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106" w:rsidRDefault="00EA6106" w:rsidP="00EA6106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EA6106" w:rsidRDefault="00EA6106" w:rsidP="00EA6106">
      <w:pPr>
        <w:spacing w:after="0" w:line="240" w:lineRule="auto"/>
        <w:jc w:val="center"/>
        <w:rPr>
          <w:rFonts w:ascii="Calibri" w:eastAsia="Calibri" w:hAnsi="Calibri" w:cs="Times New Roman"/>
          <w:sz w:val="28"/>
          <w:szCs w:val="28"/>
        </w:rPr>
      </w:pPr>
    </w:p>
    <w:p w:rsidR="00EA6106" w:rsidRPr="00EA6106" w:rsidRDefault="00542E65" w:rsidP="00EA6106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Programma Erasmus+ KA171</w:t>
      </w:r>
    </w:p>
    <w:p w:rsidR="003C7CD2" w:rsidRPr="003C7CD2" w:rsidRDefault="003C7CD2" w:rsidP="003C7CD2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3C7CD2">
        <w:rPr>
          <w:rFonts w:ascii="Calibri" w:eastAsia="Calibri" w:hAnsi="Calibri" w:cs="Times New Roman"/>
          <w:b/>
          <w:sz w:val="28"/>
          <w:szCs w:val="28"/>
        </w:rPr>
        <w:t>Mobilità internazionale in uscita e in entrata</w:t>
      </w:r>
    </w:p>
    <w:p w:rsidR="00EA6106" w:rsidRDefault="003C7CD2" w:rsidP="003C7CD2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3C7CD2">
        <w:rPr>
          <w:rFonts w:ascii="Calibri" w:eastAsia="Calibri" w:hAnsi="Calibri" w:cs="Times New Roman"/>
          <w:b/>
          <w:sz w:val="28"/>
          <w:szCs w:val="28"/>
        </w:rPr>
        <w:t>sostenuta con fondi della politica esterna</w:t>
      </w:r>
    </w:p>
    <w:p w:rsidR="00EE29A1" w:rsidRDefault="00EE29A1" w:rsidP="003C7CD2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>
        <w:rPr>
          <w:rFonts w:ascii="Calibri" w:eastAsia="Calibri" w:hAnsi="Calibri" w:cs="Times New Roman"/>
          <w:b/>
          <w:sz w:val="28"/>
          <w:szCs w:val="28"/>
        </w:rPr>
        <w:t>CALL 2025</w:t>
      </w:r>
    </w:p>
    <w:p w:rsidR="00EA6106" w:rsidRDefault="00EE29A1" w:rsidP="00EE29A1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E29A1">
        <w:rPr>
          <w:rFonts w:ascii="Calibri" w:eastAsia="Calibri" w:hAnsi="Calibri" w:cs="Times New Roman"/>
          <w:b/>
          <w:sz w:val="28"/>
          <w:szCs w:val="28"/>
        </w:rPr>
        <w:t>Modulo di Proposta Candidatura</w:t>
      </w:r>
    </w:p>
    <w:p w:rsidR="00EE29A1" w:rsidRPr="00EA6106" w:rsidRDefault="00EE29A1" w:rsidP="00EE29A1">
      <w:pPr>
        <w:spacing w:after="0" w:line="240" w:lineRule="auto"/>
        <w:jc w:val="center"/>
        <w:rPr>
          <w:rFonts w:ascii="Calibri" w:eastAsia="Calibri" w:hAnsi="Calibri" w:cs="Times New Roman"/>
        </w:rPr>
      </w:pPr>
      <w:bookmarkStart w:id="0" w:name="_GoBack"/>
      <w:bookmarkEnd w:id="0"/>
    </w:p>
    <w:p w:rsidR="00EA6106" w:rsidRPr="00EA6106" w:rsidRDefault="00EA6106" w:rsidP="00EA6106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EA6106">
        <w:rPr>
          <w:rFonts w:ascii="Calibri" w:eastAsia="Calibri" w:hAnsi="Calibri" w:cs="Times New Roman"/>
          <w:sz w:val="28"/>
          <w:szCs w:val="28"/>
        </w:rPr>
        <w:t>Nazione:</w:t>
      </w:r>
      <w:r w:rsidR="00AC3CBC">
        <w:rPr>
          <w:rFonts w:ascii="Calibri" w:eastAsia="Calibri" w:hAnsi="Calibri" w:cs="Times New Roman"/>
          <w:sz w:val="28"/>
          <w:szCs w:val="28"/>
        </w:rPr>
        <w:t>_____________________________________________________________</w:t>
      </w:r>
    </w:p>
    <w:p w:rsidR="00EA6106" w:rsidRPr="00EA6106" w:rsidRDefault="00EA6106" w:rsidP="00EA6106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EA6106" w:rsidRPr="00EA6106" w:rsidRDefault="00EA6106" w:rsidP="00EA6106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EA6106">
        <w:rPr>
          <w:rFonts w:ascii="Calibri" w:eastAsia="Calibri" w:hAnsi="Calibri" w:cs="Times New Roman"/>
          <w:sz w:val="28"/>
          <w:szCs w:val="28"/>
        </w:rPr>
        <w:t>Docente Proponente</w:t>
      </w:r>
      <w:r>
        <w:rPr>
          <w:rFonts w:ascii="Calibri" w:eastAsia="Calibri" w:hAnsi="Calibri" w:cs="Times New Roman"/>
          <w:sz w:val="28"/>
          <w:szCs w:val="28"/>
        </w:rPr>
        <w:t xml:space="preserve"> UNINA</w:t>
      </w:r>
      <w:r w:rsidRPr="00EA6106">
        <w:rPr>
          <w:rFonts w:ascii="Calibri" w:eastAsia="Calibri" w:hAnsi="Calibri" w:cs="Times New Roman"/>
          <w:sz w:val="28"/>
          <w:szCs w:val="28"/>
        </w:rPr>
        <w:t>:</w:t>
      </w:r>
      <w:r w:rsidR="00AC3CBC">
        <w:rPr>
          <w:rFonts w:ascii="Calibri" w:eastAsia="Calibri" w:hAnsi="Calibri" w:cs="Times New Roman"/>
          <w:sz w:val="28"/>
          <w:szCs w:val="28"/>
        </w:rPr>
        <w:t xml:space="preserve"> ____________________________________________</w:t>
      </w:r>
    </w:p>
    <w:p w:rsidR="00AC3CBC" w:rsidRDefault="00AC3CBC" w:rsidP="00EA6106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EA6106" w:rsidRPr="00EA6106" w:rsidRDefault="000C7734" w:rsidP="00AC3CBC">
      <w:pPr>
        <w:spacing w:after="120" w:line="24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e</w:t>
      </w:r>
      <w:r w:rsidR="000825DF">
        <w:rPr>
          <w:rFonts w:ascii="Calibri" w:eastAsia="Calibri" w:hAnsi="Calibri" w:cs="Times New Roman"/>
          <w:sz w:val="28"/>
          <w:szCs w:val="28"/>
        </w:rPr>
        <w:t>-</w:t>
      </w:r>
      <w:r>
        <w:rPr>
          <w:rFonts w:ascii="Calibri" w:eastAsia="Calibri" w:hAnsi="Calibri" w:cs="Times New Roman"/>
          <w:sz w:val="28"/>
          <w:szCs w:val="28"/>
        </w:rPr>
        <w:t xml:space="preserve">mail </w:t>
      </w:r>
      <w:r w:rsidRPr="000C7734">
        <w:rPr>
          <w:rFonts w:ascii="Calibri" w:eastAsia="Calibri" w:hAnsi="Calibri" w:cs="Times New Roman"/>
          <w:sz w:val="28"/>
          <w:szCs w:val="28"/>
        </w:rPr>
        <w:t>Docente Proponente</w:t>
      </w:r>
      <w:r>
        <w:rPr>
          <w:rFonts w:ascii="Calibri" w:eastAsia="Calibri" w:hAnsi="Calibri" w:cs="Times New Roman"/>
          <w:sz w:val="28"/>
          <w:szCs w:val="28"/>
        </w:rPr>
        <w:t>:</w:t>
      </w:r>
      <w:r w:rsidR="00AC3CBC">
        <w:rPr>
          <w:rFonts w:ascii="Calibri" w:eastAsia="Calibri" w:hAnsi="Calibri" w:cs="Times New Roman"/>
          <w:sz w:val="28"/>
          <w:szCs w:val="28"/>
        </w:rPr>
        <w:t>_____________________________________________</w:t>
      </w:r>
    </w:p>
    <w:p w:rsidR="00AC3CBC" w:rsidRDefault="00AC3CBC" w:rsidP="00AC3CBC">
      <w:pPr>
        <w:spacing w:after="120" w:line="240" w:lineRule="auto"/>
        <w:rPr>
          <w:rFonts w:ascii="Calibri" w:eastAsia="Calibri" w:hAnsi="Calibri" w:cs="Times New Roman"/>
          <w:sz w:val="28"/>
          <w:szCs w:val="28"/>
        </w:rPr>
      </w:pPr>
    </w:p>
    <w:p w:rsidR="00AC3CBC" w:rsidRDefault="00EA6106" w:rsidP="00AC3CBC">
      <w:pPr>
        <w:spacing w:after="120" w:line="240" w:lineRule="auto"/>
        <w:rPr>
          <w:rFonts w:ascii="Calibri" w:eastAsia="Calibri" w:hAnsi="Calibri" w:cs="Times New Roman"/>
          <w:sz w:val="28"/>
          <w:szCs w:val="28"/>
        </w:rPr>
      </w:pPr>
      <w:r w:rsidRPr="00EA6106">
        <w:rPr>
          <w:rFonts w:ascii="Calibri" w:eastAsia="Calibri" w:hAnsi="Calibri" w:cs="Times New Roman"/>
          <w:sz w:val="28"/>
          <w:szCs w:val="28"/>
        </w:rPr>
        <w:t>Università Partner (indicare nome legale in caratteri latini):</w:t>
      </w:r>
    </w:p>
    <w:p w:rsidR="00AC3CBC" w:rsidRPr="00EA6106" w:rsidRDefault="00AC3CBC" w:rsidP="00EA6106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>
        <w:rPr>
          <w:rFonts w:ascii="Calibri" w:eastAsia="Calibri" w:hAnsi="Calibri" w:cs="Times New Roman"/>
          <w:sz w:val="28"/>
          <w:szCs w:val="28"/>
        </w:rPr>
        <w:t>____________________________________________________________________</w:t>
      </w:r>
    </w:p>
    <w:p w:rsidR="00EA6106" w:rsidRPr="00EA6106" w:rsidRDefault="00EA6106" w:rsidP="00EA6106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:rsidR="00EA6106" w:rsidRPr="00EA6106" w:rsidRDefault="00EA6106" w:rsidP="00EE29A1">
      <w:pPr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A6106">
        <w:rPr>
          <w:rFonts w:ascii="Calibri" w:eastAsia="Calibri" w:hAnsi="Calibri" w:cs="Times New Roman"/>
          <w:b/>
          <w:sz w:val="28"/>
          <w:szCs w:val="28"/>
        </w:rPr>
        <w:t>SEZIONE A</w:t>
      </w:r>
      <w:r w:rsidR="00B6304A">
        <w:rPr>
          <w:rFonts w:ascii="Calibri" w:eastAsia="Calibri" w:hAnsi="Calibri" w:cs="Times New Roman"/>
          <w:b/>
          <w:sz w:val="28"/>
          <w:szCs w:val="28"/>
        </w:rPr>
        <w:t xml:space="preserve"> - </w:t>
      </w:r>
      <w:r w:rsidR="00B6304A" w:rsidRPr="00B6304A">
        <w:rPr>
          <w:rFonts w:ascii="Calibri" w:eastAsia="Calibri" w:hAnsi="Calibri" w:cs="Times New Roman"/>
          <w:b/>
          <w:sz w:val="28"/>
          <w:szCs w:val="28"/>
        </w:rPr>
        <w:t>Mobilità richieste</w:t>
      </w:r>
    </w:p>
    <w:p w:rsidR="00EA6106" w:rsidRDefault="00EA6106" w:rsidP="00EA6106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7B1DB0" w:rsidRPr="007B1DB0" w:rsidRDefault="007B1DB0" w:rsidP="00EA6106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r w:rsidRPr="007B1DB0">
        <w:rPr>
          <w:rFonts w:ascii="Calibri" w:eastAsia="Calibri" w:hAnsi="Calibri" w:cs="Times New Roman"/>
          <w:b/>
          <w:sz w:val="28"/>
          <w:szCs w:val="28"/>
        </w:rPr>
        <w:t>Mobilità in entrata</w:t>
      </w:r>
    </w:p>
    <w:p w:rsidR="00EA6106" w:rsidRPr="00EA6106" w:rsidRDefault="00EA6106" w:rsidP="00EA6106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Grigliatabella"/>
        <w:tblW w:w="10173" w:type="dxa"/>
        <w:tblLayout w:type="fixed"/>
        <w:tblLook w:val="04A0" w:firstRow="1" w:lastRow="0" w:firstColumn="1" w:lastColumn="0" w:noHBand="0" w:noVBand="1"/>
      </w:tblPr>
      <w:tblGrid>
        <w:gridCol w:w="5211"/>
        <w:gridCol w:w="1276"/>
        <w:gridCol w:w="1418"/>
        <w:gridCol w:w="2268"/>
      </w:tblGrid>
      <w:tr w:rsidR="00542E65" w:rsidRPr="00EA6106" w:rsidTr="006216AD">
        <w:tc>
          <w:tcPr>
            <w:tcW w:w="5211" w:type="dxa"/>
          </w:tcPr>
          <w:p w:rsidR="00542E65" w:rsidRPr="00EA6106" w:rsidRDefault="00542E65" w:rsidP="00EA6106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Tipologia</w:t>
            </w:r>
          </w:p>
        </w:tc>
        <w:tc>
          <w:tcPr>
            <w:tcW w:w="1276" w:type="dxa"/>
          </w:tcPr>
          <w:p w:rsidR="00542E65" w:rsidRPr="00EA6106" w:rsidRDefault="00542E65" w:rsidP="00EA6106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 w:rsidRPr="00EA6106">
              <w:rPr>
                <w:rFonts w:ascii="Calibri" w:eastAsia="Calibri" w:hAnsi="Calibri"/>
                <w:b/>
                <w:sz w:val="24"/>
                <w:szCs w:val="24"/>
              </w:rPr>
              <w:t>NUMERO</w:t>
            </w:r>
          </w:p>
        </w:tc>
        <w:tc>
          <w:tcPr>
            <w:tcW w:w="1418" w:type="dxa"/>
          </w:tcPr>
          <w:p w:rsidR="00542E65" w:rsidRPr="00542E65" w:rsidRDefault="00542E65" w:rsidP="00542E65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 w:rsidRPr="00542E65">
              <w:rPr>
                <w:rFonts w:ascii="Calibri" w:eastAsia="Calibri" w:hAnsi="Calibri"/>
                <w:b/>
                <w:sz w:val="22"/>
                <w:szCs w:val="22"/>
              </w:rPr>
              <w:t>Di cui con minori opportunità</w:t>
            </w:r>
          </w:p>
        </w:tc>
        <w:tc>
          <w:tcPr>
            <w:tcW w:w="2268" w:type="dxa"/>
          </w:tcPr>
          <w:p w:rsidR="00542E65" w:rsidRPr="00EA6106" w:rsidRDefault="00542E65" w:rsidP="00EA6106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 w:rsidRPr="00EA6106">
              <w:rPr>
                <w:rFonts w:ascii="Calibri" w:eastAsia="Calibri" w:hAnsi="Calibri"/>
                <w:b/>
                <w:sz w:val="24"/>
                <w:szCs w:val="24"/>
              </w:rPr>
              <w:t>DURATA</w:t>
            </w:r>
          </w:p>
        </w:tc>
      </w:tr>
      <w:tr w:rsidR="00542E65" w:rsidRPr="00EA6106" w:rsidTr="006216AD">
        <w:tc>
          <w:tcPr>
            <w:tcW w:w="5211" w:type="dxa"/>
          </w:tcPr>
          <w:p w:rsidR="00542E65" w:rsidRPr="00EA6106" w:rsidRDefault="00542E65" w:rsidP="007B1DB0">
            <w:pPr>
              <w:rPr>
                <w:rFonts w:ascii="Calibri" w:eastAsia="Calibri" w:hAnsi="Calibri"/>
                <w:i/>
                <w:sz w:val="24"/>
                <w:szCs w:val="24"/>
              </w:rPr>
            </w:pPr>
            <w:r w:rsidRPr="00EA6106">
              <w:rPr>
                <w:rFonts w:ascii="Calibri" w:eastAsia="Calibri" w:hAnsi="Calibri"/>
                <w:i/>
                <w:sz w:val="24"/>
                <w:szCs w:val="24"/>
              </w:rPr>
              <w:t>studenti per studio</w:t>
            </w:r>
            <w:r>
              <w:rPr>
                <w:rFonts w:ascii="Calibri" w:eastAsia="Calibri" w:hAnsi="Calibri"/>
                <w:i/>
                <w:sz w:val="24"/>
                <w:szCs w:val="24"/>
              </w:rPr>
              <w:t xml:space="preserve"> o tirocinio per lunga durata</w:t>
            </w:r>
          </w:p>
        </w:tc>
        <w:tc>
          <w:tcPr>
            <w:tcW w:w="1276" w:type="dxa"/>
          </w:tcPr>
          <w:p w:rsidR="00542E65" w:rsidRPr="00EA6106" w:rsidRDefault="00542E65" w:rsidP="00EA6106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2E65" w:rsidRPr="00E02FD3" w:rsidRDefault="00542E65" w:rsidP="00EA6106">
            <w:pPr>
              <w:rPr>
                <w:rFonts w:ascii="Calibri" w:eastAsia="Calibri" w:hAnsi="Calibri"/>
              </w:rPr>
            </w:pPr>
          </w:p>
        </w:tc>
        <w:tc>
          <w:tcPr>
            <w:tcW w:w="2268" w:type="dxa"/>
            <w:vAlign w:val="center"/>
          </w:tcPr>
          <w:p w:rsidR="00542E65" w:rsidRPr="00E02FD3" w:rsidRDefault="00542E65" w:rsidP="00EA6106">
            <w:pPr>
              <w:rPr>
                <w:rFonts w:ascii="Calibri" w:eastAsia="Calibri" w:hAnsi="Calibri"/>
              </w:rPr>
            </w:pPr>
            <w:r w:rsidRPr="00E02FD3">
              <w:rPr>
                <w:rFonts w:ascii="Calibri" w:eastAsia="Calibri" w:hAnsi="Calibri"/>
              </w:rPr>
              <w:t>n. mesi cad.</w:t>
            </w:r>
            <w:r w:rsidR="006216AD">
              <w:rPr>
                <w:rFonts w:ascii="Calibri" w:eastAsia="Calibri" w:hAnsi="Calibri"/>
              </w:rPr>
              <w:t xml:space="preserve"> (da 2 a 12)</w:t>
            </w:r>
          </w:p>
        </w:tc>
      </w:tr>
      <w:tr w:rsidR="00542E65" w:rsidRPr="00EA6106" w:rsidTr="006216AD">
        <w:tc>
          <w:tcPr>
            <w:tcW w:w="5211" w:type="dxa"/>
          </w:tcPr>
          <w:p w:rsidR="00542E65" w:rsidRPr="00EA6106" w:rsidRDefault="00542E65" w:rsidP="007B1DB0">
            <w:pPr>
              <w:rPr>
                <w:rFonts w:ascii="Calibri" w:eastAsia="Calibri" w:hAnsi="Calibri"/>
                <w:i/>
                <w:sz w:val="24"/>
                <w:szCs w:val="24"/>
              </w:rPr>
            </w:pPr>
            <w:r>
              <w:rPr>
                <w:rFonts w:ascii="Calibri" w:eastAsia="Calibri" w:hAnsi="Calibri"/>
                <w:i/>
                <w:sz w:val="24"/>
                <w:szCs w:val="24"/>
              </w:rPr>
              <w:t>studenti per studio o</w:t>
            </w:r>
            <w:r w:rsidRPr="00E02FD3">
              <w:rPr>
                <w:rFonts w:ascii="Calibri" w:eastAsia="Calibri" w:hAnsi="Calibri"/>
                <w:i/>
                <w:sz w:val="24"/>
                <w:szCs w:val="24"/>
              </w:rPr>
              <w:t xml:space="preserve"> tirocinio</w:t>
            </w:r>
            <w:r>
              <w:rPr>
                <w:rFonts w:ascii="Calibri" w:eastAsia="Calibri" w:hAnsi="Calibri"/>
                <w:i/>
                <w:sz w:val="24"/>
                <w:szCs w:val="24"/>
              </w:rPr>
              <w:t xml:space="preserve"> per breve durata o mobilità mista</w:t>
            </w:r>
          </w:p>
        </w:tc>
        <w:tc>
          <w:tcPr>
            <w:tcW w:w="1276" w:type="dxa"/>
          </w:tcPr>
          <w:p w:rsidR="00542E65" w:rsidRPr="00EA6106" w:rsidRDefault="00542E65" w:rsidP="00EA6106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2E65" w:rsidRPr="00E02FD3" w:rsidRDefault="00542E65" w:rsidP="00EA6106">
            <w:pPr>
              <w:rPr>
                <w:rFonts w:ascii="Calibri" w:eastAsia="Calibri" w:hAnsi="Calibri"/>
              </w:rPr>
            </w:pPr>
          </w:p>
        </w:tc>
        <w:tc>
          <w:tcPr>
            <w:tcW w:w="2268" w:type="dxa"/>
            <w:vAlign w:val="center"/>
          </w:tcPr>
          <w:p w:rsidR="00542E65" w:rsidRPr="00E02FD3" w:rsidRDefault="00542E65" w:rsidP="00EA6106">
            <w:pPr>
              <w:rPr>
                <w:rFonts w:ascii="Calibri" w:eastAsia="Calibri" w:hAnsi="Calibri"/>
              </w:rPr>
            </w:pPr>
            <w:r w:rsidRPr="00E02FD3">
              <w:rPr>
                <w:rFonts w:ascii="Calibri" w:eastAsia="Calibri" w:hAnsi="Calibri"/>
              </w:rPr>
              <w:t>n. giorni cad.</w:t>
            </w:r>
            <w:r w:rsidR="006216AD">
              <w:rPr>
                <w:rFonts w:ascii="Calibri" w:eastAsia="Calibri" w:hAnsi="Calibri"/>
              </w:rPr>
              <w:t xml:space="preserve"> (da 5 a 30)</w:t>
            </w:r>
          </w:p>
        </w:tc>
      </w:tr>
      <w:tr w:rsidR="00542E65" w:rsidRPr="00EA6106" w:rsidTr="006216AD">
        <w:tc>
          <w:tcPr>
            <w:tcW w:w="5211" w:type="dxa"/>
          </w:tcPr>
          <w:p w:rsidR="00542E65" w:rsidRPr="00EA6106" w:rsidRDefault="00542E65" w:rsidP="007B1DB0">
            <w:pPr>
              <w:rPr>
                <w:rFonts w:ascii="Calibri" w:eastAsia="Calibri" w:hAnsi="Calibri"/>
                <w:i/>
                <w:sz w:val="24"/>
                <w:szCs w:val="24"/>
              </w:rPr>
            </w:pPr>
            <w:r w:rsidRPr="00EA6106">
              <w:rPr>
                <w:rFonts w:ascii="Calibri" w:eastAsia="Calibri" w:hAnsi="Calibri"/>
                <w:i/>
                <w:sz w:val="24"/>
                <w:szCs w:val="24"/>
              </w:rPr>
              <w:t>staff per docenza</w:t>
            </w:r>
          </w:p>
        </w:tc>
        <w:tc>
          <w:tcPr>
            <w:tcW w:w="1276" w:type="dxa"/>
          </w:tcPr>
          <w:p w:rsidR="00542E65" w:rsidRPr="00EA6106" w:rsidRDefault="00542E65" w:rsidP="00EA6106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2E65" w:rsidRPr="00542E65" w:rsidRDefault="00542E65" w:rsidP="00542E65">
            <w:pPr>
              <w:pStyle w:val="Sottotitolo"/>
              <w:rPr>
                <w:rStyle w:val="Enfasidelicata"/>
              </w:rPr>
            </w:pPr>
          </w:p>
        </w:tc>
        <w:tc>
          <w:tcPr>
            <w:tcW w:w="2268" w:type="dxa"/>
            <w:vAlign w:val="center"/>
          </w:tcPr>
          <w:p w:rsidR="00542E65" w:rsidRPr="00E02FD3" w:rsidRDefault="00542E65" w:rsidP="00EA6106">
            <w:pPr>
              <w:rPr>
                <w:rFonts w:ascii="Calibri" w:eastAsia="Calibri" w:hAnsi="Calibri"/>
              </w:rPr>
            </w:pPr>
            <w:r w:rsidRPr="00E02FD3">
              <w:rPr>
                <w:rFonts w:ascii="Calibri" w:eastAsia="Calibri" w:hAnsi="Calibri"/>
              </w:rPr>
              <w:t>n. giorni cad.</w:t>
            </w:r>
            <w:r w:rsidR="006216AD">
              <w:t xml:space="preserve"> </w:t>
            </w:r>
            <w:r w:rsidR="006216AD">
              <w:rPr>
                <w:rFonts w:ascii="Calibri" w:eastAsia="Calibri" w:hAnsi="Calibri"/>
              </w:rPr>
              <w:t>(da 5 a 6</w:t>
            </w:r>
            <w:r w:rsidR="006216AD" w:rsidRPr="006216AD">
              <w:rPr>
                <w:rFonts w:ascii="Calibri" w:eastAsia="Calibri" w:hAnsi="Calibri"/>
              </w:rPr>
              <w:t>0)</w:t>
            </w:r>
          </w:p>
        </w:tc>
      </w:tr>
      <w:tr w:rsidR="00542E65" w:rsidRPr="00EA6106" w:rsidTr="006216AD">
        <w:tc>
          <w:tcPr>
            <w:tcW w:w="5211" w:type="dxa"/>
          </w:tcPr>
          <w:p w:rsidR="00542E65" w:rsidRPr="00EA6106" w:rsidRDefault="00542E65" w:rsidP="007B1DB0">
            <w:pPr>
              <w:rPr>
                <w:rFonts w:ascii="Calibri" w:eastAsia="Calibri" w:hAnsi="Calibri"/>
                <w:i/>
                <w:sz w:val="24"/>
                <w:szCs w:val="24"/>
              </w:rPr>
            </w:pPr>
            <w:r w:rsidRPr="00EA6106">
              <w:rPr>
                <w:rFonts w:ascii="Calibri" w:eastAsia="Calibri" w:hAnsi="Calibri"/>
                <w:i/>
                <w:sz w:val="24"/>
                <w:szCs w:val="24"/>
              </w:rPr>
              <w:t>staff training</w:t>
            </w:r>
          </w:p>
        </w:tc>
        <w:tc>
          <w:tcPr>
            <w:tcW w:w="1276" w:type="dxa"/>
          </w:tcPr>
          <w:p w:rsidR="00542E65" w:rsidRPr="00EA6106" w:rsidRDefault="00542E65" w:rsidP="00EA6106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1418" w:type="dxa"/>
          </w:tcPr>
          <w:p w:rsidR="00542E65" w:rsidRPr="00542E65" w:rsidRDefault="00542E65" w:rsidP="00542E65">
            <w:pPr>
              <w:pStyle w:val="Sottotitolo"/>
              <w:rPr>
                <w:rStyle w:val="Enfasidelicata"/>
              </w:rPr>
            </w:pPr>
          </w:p>
        </w:tc>
        <w:tc>
          <w:tcPr>
            <w:tcW w:w="2268" w:type="dxa"/>
            <w:vAlign w:val="center"/>
          </w:tcPr>
          <w:p w:rsidR="00542E65" w:rsidRPr="00E02FD3" w:rsidRDefault="00542E65" w:rsidP="00EA6106">
            <w:pPr>
              <w:rPr>
                <w:rFonts w:ascii="Calibri" w:eastAsia="Calibri" w:hAnsi="Calibri"/>
              </w:rPr>
            </w:pPr>
            <w:r w:rsidRPr="00E02FD3">
              <w:rPr>
                <w:rFonts w:ascii="Calibri" w:eastAsia="Calibri" w:hAnsi="Calibri"/>
              </w:rPr>
              <w:t>n. giorni cad.</w:t>
            </w:r>
            <w:r w:rsidR="006216AD">
              <w:t xml:space="preserve"> (</w:t>
            </w:r>
            <w:r w:rsidR="006216AD" w:rsidRPr="006216AD">
              <w:rPr>
                <w:rFonts w:ascii="Calibri" w:eastAsia="Calibri" w:hAnsi="Calibri"/>
              </w:rPr>
              <w:t>da 5 a 60)</w:t>
            </w:r>
          </w:p>
        </w:tc>
      </w:tr>
    </w:tbl>
    <w:p w:rsidR="00EA6106" w:rsidRDefault="00EA6106" w:rsidP="00EA6106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7B1DB0" w:rsidRPr="007B1DB0" w:rsidRDefault="007B1DB0" w:rsidP="00EA6106">
      <w:pPr>
        <w:spacing w:after="0" w:line="240" w:lineRule="auto"/>
        <w:jc w:val="both"/>
        <w:rPr>
          <w:rFonts w:ascii="Calibri" w:eastAsia="Calibri" w:hAnsi="Calibri" w:cs="Times New Roman"/>
          <w:b/>
          <w:sz w:val="28"/>
          <w:szCs w:val="24"/>
        </w:rPr>
      </w:pPr>
      <w:r w:rsidRPr="007B1DB0">
        <w:rPr>
          <w:rFonts w:ascii="Calibri" w:eastAsia="Calibri" w:hAnsi="Calibri" w:cs="Times New Roman"/>
          <w:b/>
          <w:sz w:val="28"/>
          <w:szCs w:val="24"/>
        </w:rPr>
        <w:t xml:space="preserve">Mobilità in </w:t>
      </w:r>
      <w:r w:rsidR="000825DF">
        <w:rPr>
          <w:rFonts w:ascii="Calibri" w:eastAsia="Calibri" w:hAnsi="Calibri" w:cs="Times New Roman"/>
          <w:b/>
          <w:sz w:val="28"/>
          <w:szCs w:val="24"/>
        </w:rPr>
        <w:t>uscita</w:t>
      </w:r>
    </w:p>
    <w:p w:rsidR="00EA6106" w:rsidRDefault="00EA6106" w:rsidP="00EA6106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tbl>
      <w:tblPr>
        <w:tblStyle w:val="Grigliatabella"/>
        <w:tblW w:w="10173" w:type="dxa"/>
        <w:tblLook w:val="04A0" w:firstRow="1" w:lastRow="0" w:firstColumn="1" w:lastColumn="0" w:noHBand="0" w:noVBand="1"/>
      </w:tblPr>
      <w:tblGrid>
        <w:gridCol w:w="6607"/>
        <w:gridCol w:w="1156"/>
        <w:gridCol w:w="2410"/>
      </w:tblGrid>
      <w:tr w:rsidR="007B1DB0" w:rsidRPr="00EA6106" w:rsidTr="006216AD">
        <w:tc>
          <w:tcPr>
            <w:tcW w:w="6607" w:type="dxa"/>
          </w:tcPr>
          <w:p w:rsidR="007B1DB0" w:rsidRPr="00EA6106" w:rsidRDefault="007B1DB0" w:rsidP="006E23EB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>
              <w:rPr>
                <w:rFonts w:ascii="Calibri" w:eastAsia="Calibri" w:hAnsi="Calibri"/>
                <w:b/>
                <w:sz w:val="24"/>
                <w:szCs w:val="24"/>
              </w:rPr>
              <w:t>Tipologia</w:t>
            </w:r>
          </w:p>
        </w:tc>
        <w:tc>
          <w:tcPr>
            <w:tcW w:w="1156" w:type="dxa"/>
          </w:tcPr>
          <w:p w:rsidR="007B1DB0" w:rsidRPr="00EA6106" w:rsidRDefault="007B1DB0" w:rsidP="006E23EB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 w:rsidRPr="00EA6106">
              <w:rPr>
                <w:rFonts w:ascii="Calibri" w:eastAsia="Calibri" w:hAnsi="Calibri"/>
                <w:b/>
                <w:sz w:val="24"/>
                <w:szCs w:val="24"/>
              </w:rPr>
              <w:t>NUMERO</w:t>
            </w:r>
          </w:p>
        </w:tc>
        <w:tc>
          <w:tcPr>
            <w:tcW w:w="2410" w:type="dxa"/>
          </w:tcPr>
          <w:p w:rsidR="007B1DB0" w:rsidRPr="00EA6106" w:rsidRDefault="007B1DB0" w:rsidP="006E23EB">
            <w:pPr>
              <w:rPr>
                <w:rFonts w:ascii="Calibri" w:eastAsia="Calibri" w:hAnsi="Calibri"/>
                <w:b/>
                <w:sz w:val="24"/>
                <w:szCs w:val="24"/>
              </w:rPr>
            </w:pPr>
            <w:r w:rsidRPr="00EA6106">
              <w:rPr>
                <w:rFonts w:ascii="Calibri" w:eastAsia="Calibri" w:hAnsi="Calibri"/>
                <w:b/>
                <w:sz w:val="24"/>
                <w:szCs w:val="24"/>
              </w:rPr>
              <w:t>DURATA</w:t>
            </w:r>
          </w:p>
        </w:tc>
      </w:tr>
      <w:tr w:rsidR="007B1DB0" w:rsidRPr="00EA6106" w:rsidTr="006216AD">
        <w:tc>
          <w:tcPr>
            <w:tcW w:w="6607" w:type="dxa"/>
          </w:tcPr>
          <w:p w:rsidR="007B1DB0" w:rsidRPr="00EA6106" w:rsidRDefault="00E02FD3" w:rsidP="007B1DB0">
            <w:pPr>
              <w:rPr>
                <w:rFonts w:ascii="Calibri" w:eastAsia="Calibri" w:hAnsi="Calibri"/>
                <w:i/>
                <w:sz w:val="24"/>
                <w:szCs w:val="24"/>
              </w:rPr>
            </w:pPr>
            <w:r w:rsidRPr="00E02FD3">
              <w:rPr>
                <w:rFonts w:ascii="Calibri" w:eastAsia="Calibri" w:hAnsi="Calibri"/>
                <w:i/>
                <w:sz w:val="24"/>
                <w:szCs w:val="24"/>
              </w:rPr>
              <w:t>studenti per studio o tirocinio per lunga durata</w:t>
            </w:r>
          </w:p>
        </w:tc>
        <w:tc>
          <w:tcPr>
            <w:tcW w:w="1156" w:type="dxa"/>
          </w:tcPr>
          <w:p w:rsidR="007B1DB0" w:rsidRPr="00EA6106" w:rsidRDefault="007B1DB0" w:rsidP="007B1DB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B1DB0" w:rsidRPr="00E02FD3" w:rsidRDefault="007B1DB0" w:rsidP="007B1DB0">
            <w:pPr>
              <w:rPr>
                <w:rFonts w:ascii="Calibri" w:eastAsia="Calibri" w:hAnsi="Calibri"/>
              </w:rPr>
            </w:pPr>
            <w:r w:rsidRPr="00E02FD3">
              <w:rPr>
                <w:rFonts w:ascii="Calibri" w:eastAsia="Calibri" w:hAnsi="Calibri"/>
              </w:rPr>
              <w:t>n. mesi cad.</w:t>
            </w:r>
            <w:r w:rsidR="006216AD">
              <w:rPr>
                <w:rFonts w:ascii="Calibri" w:eastAsia="Calibri" w:hAnsi="Calibri"/>
              </w:rPr>
              <w:t xml:space="preserve"> </w:t>
            </w:r>
            <w:r w:rsidR="006216AD" w:rsidRPr="006216AD">
              <w:rPr>
                <w:rFonts w:ascii="Calibri" w:eastAsia="Calibri" w:hAnsi="Calibri"/>
              </w:rPr>
              <w:t>(da 2 a 12)</w:t>
            </w:r>
          </w:p>
        </w:tc>
      </w:tr>
      <w:tr w:rsidR="007B1DB0" w:rsidRPr="00EA6106" w:rsidTr="006216AD">
        <w:tc>
          <w:tcPr>
            <w:tcW w:w="6607" w:type="dxa"/>
          </w:tcPr>
          <w:p w:rsidR="007B1DB0" w:rsidRPr="00EA6106" w:rsidRDefault="00E02FD3" w:rsidP="007B1DB0">
            <w:pPr>
              <w:rPr>
                <w:rFonts w:ascii="Calibri" w:eastAsia="Calibri" w:hAnsi="Calibri"/>
                <w:i/>
                <w:sz w:val="24"/>
                <w:szCs w:val="24"/>
              </w:rPr>
            </w:pPr>
            <w:r w:rsidRPr="00E02FD3">
              <w:rPr>
                <w:rFonts w:ascii="Calibri" w:eastAsia="Calibri" w:hAnsi="Calibri"/>
                <w:i/>
                <w:sz w:val="24"/>
                <w:szCs w:val="24"/>
              </w:rPr>
              <w:t>studenti per studio o tirocinio per breve durata o</w:t>
            </w:r>
            <w:r>
              <w:rPr>
                <w:rFonts w:ascii="Calibri" w:eastAsia="Calibri" w:hAnsi="Calibri"/>
                <w:i/>
                <w:sz w:val="24"/>
                <w:szCs w:val="24"/>
              </w:rPr>
              <w:t xml:space="preserve"> mobilità </w:t>
            </w:r>
            <w:r w:rsidRPr="00E02FD3">
              <w:rPr>
                <w:rFonts w:ascii="Calibri" w:eastAsia="Calibri" w:hAnsi="Calibri"/>
                <w:i/>
                <w:sz w:val="24"/>
                <w:szCs w:val="24"/>
              </w:rPr>
              <w:t xml:space="preserve"> mista</w:t>
            </w:r>
          </w:p>
        </w:tc>
        <w:tc>
          <w:tcPr>
            <w:tcW w:w="1156" w:type="dxa"/>
          </w:tcPr>
          <w:p w:rsidR="007B1DB0" w:rsidRPr="00EA6106" w:rsidRDefault="007B1DB0" w:rsidP="007B1DB0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:rsidR="007B1DB0" w:rsidRPr="00E02FD3" w:rsidRDefault="00E02FD3" w:rsidP="007B1DB0">
            <w:pPr>
              <w:rPr>
                <w:rFonts w:ascii="Calibri" w:eastAsia="Calibri" w:hAnsi="Calibri"/>
              </w:rPr>
            </w:pPr>
            <w:r w:rsidRPr="00E02FD3">
              <w:rPr>
                <w:rFonts w:ascii="Calibri" w:eastAsia="Calibri" w:hAnsi="Calibri"/>
              </w:rPr>
              <w:t>n. giorni</w:t>
            </w:r>
            <w:r w:rsidR="007B1DB0" w:rsidRPr="00E02FD3">
              <w:rPr>
                <w:rFonts w:ascii="Calibri" w:eastAsia="Calibri" w:hAnsi="Calibri"/>
              </w:rPr>
              <w:t xml:space="preserve"> cad.</w:t>
            </w:r>
            <w:r w:rsidR="006216AD">
              <w:t xml:space="preserve">  (</w:t>
            </w:r>
            <w:r w:rsidR="006216AD">
              <w:rPr>
                <w:rFonts w:ascii="Calibri" w:eastAsia="Calibri" w:hAnsi="Calibri"/>
              </w:rPr>
              <w:t>da 5 a 3</w:t>
            </w:r>
            <w:r w:rsidR="006216AD" w:rsidRPr="006216AD">
              <w:rPr>
                <w:rFonts w:ascii="Calibri" w:eastAsia="Calibri" w:hAnsi="Calibri"/>
              </w:rPr>
              <w:t>0)</w:t>
            </w:r>
          </w:p>
        </w:tc>
      </w:tr>
      <w:tr w:rsidR="006C10B1" w:rsidRPr="00EA6106" w:rsidTr="006216AD">
        <w:tc>
          <w:tcPr>
            <w:tcW w:w="6607" w:type="dxa"/>
          </w:tcPr>
          <w:p w:rsidR="006C10B1" w:rsidRPr="00EA6106" w:rsidRDefault="006C10B1" w:rsidP="006C10B1">
            <w:pPr>
              <w:rPr>
                <w:rFonts w:ascii="Calibri" w:eastAsia="Calibri" w:hAnsi="Calibri"/>
                <w:i/>
                <w:sz w:val="24"/>
                <w:szCs w:val="24"/>
              </w:rPr>
            </w:pPr>
            <w:r w:rsidRPr="00EA6106">
              <w:rPr>
                <w:rFonts w:ascii="Calibri" w:eastAsia="Calibri" w:hAnsi="Calibri"/>
                <w:i/>
                <w:sz w:val="24"/>
                <w:szCs w:val="24"/>
              </w:rPr>
              <w:t>staff per docenza</w:t>
            </w:r>
          </w:p>
        </w:tc>
        <w:tc>
          <w:tcPr>
            <w:tcW w:w="1156" w:type="dxa"/>
          </w:tcPr>
          <w:p w:rsidR="006C10B1" w:rsidRPr="00EA6106" w:rsidRDefault="006C10B1" w:rsidP="006C10B1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B1" w:rsidRPr="00E02FD3" w:rsidRDefault="006C10B1" w:rsidP="006C10B1">
            <w:pPr>
              <w:rPr>
                <w:rFonts w:ascii="Calibri" w:eastAsia="Calibri" w:hAnsi="Calibri"/>
              </w:rPr>
            </w:pPr>
            <w:r w:rsidRPr="00E02FD3">
              <w:rPr>
                <w:rFonts w:ascii="Calibri" w:eastAsia="Calibri" w:hAnsi="Calibri"/>
              </w:rPr>
              <w:t>n. giorni cad.</w:t>
            </w:r>
            <w:r w:rsidR="006216AD">
              <w:rPr>
                <w:rFonts w:ascii="Calibri" w:eastAsia="Calibri" w:hAnsi="Calibri"/>
              </w:rPr>
              <w:t xml:space="preserve"> (</w:t>
            </w:r>
            <w:r w:rsidR="006216AD" w:rsidRPr="006216AD">
              <w:rPr>
                <w:rFonts w:ascii="Calibri" w:eastAsia="Calibri" w:hAnsi="Calibri"/>
              </w:rPr>
              <w:t>da 5 a 60)</w:t>
            </w:r>
          </w:p>
        </w:tc>
      </w:tr>
      <w:tr w:rsidR="006C10B1" w:rsidRPr="00EA6106" w:rsidTr="006216AD">
        <w:tc>
          <w:tcPr>
            <w:tcW w:w="6607" w:type="dxa"/>
          </w:tcPr>
          <w:p w:rsidR="006C10B1" w:rsidRPr="00EA6106" w:rsidRDefault="006C10B1" w:rsidP="006C10B1">
            <w:pPr>
              <w:rPr>
                <w:rFonts w:ascii="Calibri" w:eastAsia="Calibri" w:hAnsi="Calibri"/>
                <w:i/>
                <w:sz w:val="24"/>
                <w:szCs w:val="24"/>
              </w:rPr>
            </w:pPr>
            <w:r w:rsidRPr="00EA6106">
              <w:rPr>
                <w:rFonts w:ascii="Calibri" w:eastAsia="Calibri" w:hAnsi="Calibri"/>
                <w:i/>
                <w:sz w:val="24"/>
                <w:szCs w:val="24"/>
              </w:rPr>
              <w:t>staff training</w:t>
            </w:r>
          </w:p>
        </w:tc>
        <w:tc>
          <w:tcPr>
            <w:tcW w:w="1156" w:type="dxa"/>
          </w:tcPr>
          <w:p w:rsidR="006C10B1" w:rsidRPr="00EA6106" w:rsidRDefault="006C10B1" w:rsidP="006C10B1">
            <w:pPr>
              <w:rPr>
                <w:rFonts w:ascii="Calibri" w:eastAsia="Calibri" w:hAnsi="Calibri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B1" w:rsidRPr="00E02FD3" w:rsidRDefault="006C10B1" w:rsidP="006C10B1">
            <w:pPr>
              <w:rPr>
                <w:rFonts w:ascii="Calibri" w:eastAsia="Calibri" w:hAnsi="Calibri"/>
              </w:rPr>
            </w:pPr>
            <w:r w:rsidRPr="00E02FD3">
              <w:rPr>
                <w:rFonts w:ascii="Calibri" w:eastAsia="Calibri" w:hAnsi="Calibri"/>
              </w:rPr>
              <w:t>n. giorni cad.</w:t>
            </w:r>
            <w:r w:rsidR="006216AD">
              <w:rPr>
                <w:rFonts w:ascii="Calibri" w:eastAsia="Calibri" w:hAnsi="Calibri"/>
              </w:rPr>
              <w:t xml:space="preserve">( </w:t>
            </w:r>
            <w:r w:rsidR="006216AD" w:rsidRPr="006216AD">
              <w:rPr>
                <w:rFonts w:ascii="Calibri" w:eastAsia="Calibri" w:hAnsi="Calibri"/>
              </w:rPr>
              <w:t>da 5 a 60)</w:t>
            </w:r>
          </w:p>
        </w:tc>
      </w:tr>
    </w:tbl>
    <w:p w:rsidR="00EA6106" w:rsidRDefault="00EA6106" w:rsidP="00EA6106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EA6106" w:rsidRDefault="00EA6106" w:rsidP="00EA6106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B6304A" w:rsidRDefault="00B6304A" w:rsidP="003C0890">
      <w:pPr>
        <w:spacing w:after="0" w:line="240" w:lineRule="auto"/>
        <w:rPr>
          <w:rFonts w:ascii="Calibri" w:eastAsia="Calibri" w:hAnsi="Calibri" w:cs="Times New Roman"/>
          <w:b/>
          <w:sz w:val="28"/>
          <w:szCs w:val="28"/>
        </w:rPr>
      </w:pPr>
    </w:p>
    <w:p w:rsidR="00B6304A" w:rsidRDefault="00B6304A" w:rsidP="00EA6106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EA6106" w:rsidRPr="00EA6106" w:rsidRDefault="00EA6106" w:rsidP="00EA6106">
      <w:pPr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  <w:r w:rsidRPr="00EA6106">
        <w:rPr>
          <w:rFonts w:ascii="Calibri" w:eastAsia="Calibri" w:hAnsi="Calibri" w:cs="Times New Roman"/>
          <w:b/>
          <w:sz w:val="28"/>
          <w:szCs w:val="28"/>
        </w:rPr>
        <w:t>SEZIONE B</w:t>
      </w:r>
      <w:r w:rsidR="002A34CD">
        <w:rPr>
          <w:rFonts w:ascii="Calibri" w:eastAsia="Calibri" w:hAnsi="Calibri" w:cs="Times New Roman"/>
          <w:b/>
          <w:sz w:val="28"/>
          <w:szCs w:val="28"/>
        </w:rPr>
        <w:t xml:space="preserve"> </w:t>
      </w:r>
    </w:p>
    <w:p w:rsidR="00EA6106" w:rsidRDefault="00EA6106" w:rsidP="00EA6106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EA6106" w:rsidRPr="00EA6106" w:rsidRDefault="00EA6106" w:rsidP="00EA6106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EA6106" w:rsidRDefault="00EA6106" w:rsidP="00EA610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A6106">
        <w:rPr>
          <w:rFonts w:ascii="Calibri" w:eastAsia="Calibri" w:hAnsi="Calibri" w:cs="Times New Roman"/>
          <w:sz w:val="24"/>
          <w:szCs w:val="24"/>
        </w:rPr>
        <w:t>Precedenti progetti di mobilità con i partner, a prescindere se supportato da UE o con altri fondi:</w:t>
      </w:r>
    </w:p>
    <w:p w:rsidR="00C36A2A" w:rsidRDefault="007E6F73" w:rsidP="00C36A2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7E6F73">
        <w:rPr>
          <w:rFonts w:ascii="Calibri" w:eastAsia="Calibri" w:hAnsi="Calibri" w:cs="Times New Roman"/>
          <w:sz w:val="24"/>
          <w:szCs w:val="24"/>
        </w:rPr>
        <w:t>La misura in cui il progetto di mobilità previsto è pertinente alla stra</w:t>
      </w:r>
      <w:r w:rsidR="00B6304A">
        <w:rPr>
          <w:rFonts w:ascii="Calibri" w:eastAsia="Calibri" w:hAnsi="Calibri" w:cs="Times New Roman"/>
          <w:sz w:val="24"/>
          <w:szCs w:val="24"/>
        </w:rPr>
        <w:t xml:space="preserve">tegia di internazionalizzazione </w:t>
      </w:r>
      <w:r>
        <w:rPr>
          <w:rFonts w:ascii="Calibri" w:eastAsia="Calibri" w:hAnsi="Calibri" w:cs="Times New Roman"/>
          <w:sz w:val="24"/>
          <w:szCs w:val="24"/>
        </w:rPr>
        <w:t xml:space="preserve">dell’Ateneo </w:t>
      </w:r>
      <w:hyperlink r:id="rId8" w:history="1">
        <w:r w:rsidR="00C36A2A" w:rsidRPr="002F3BC9">
          <w:rPr>
            <w:rStyle w:val="Collegamentoipertestuale"/>
            <w:rFonts w:ascii="Calibri" w:eastAsia="Calibri" w:hAnsi="Calibri" w:cs="Times New Roman"/>
            <w:sz w:val="24"/>
            <w:szCs w:val="24"/>
          </w:rPr>
          <w:t>https://www.unina.it/documents/11958/25015106/EUROPEAN_POLICY_STATEMENT_2021-27.pdf</w:t>
        </w:r>
      </w:hyperlink>
    </w:p>
    <w:p w:rsidR="00EA6106" w:rsidRPr="00C36A2A" w:rsidRDefault="00C36A2A" w:rsidP="00C36A2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C36A2A">
        <w:rPr>
          <w:rFonts w:ascii="Calibri" w:eastAsia="Calibri" w:hAnsi="Calibri" w:cs="Times New Roman"/>
          <w:sz w:val="24"/>
          <w:szCs w:val="24"/>
        </w:rPr>
        <w:t>La logica alla base della scelta della mobilità del personale e/o degli studenti e l'esperienza precedente con progetti simili con istituti/organizzazioni di istruzione superiore nella regione partner</w:t>
      </w:r>
      <w:r w:rsidR="00B6304A">
        <w:rPr>
          <w:rFonts w:ascii="Calibri" w:eastAsia="Calibri" w:hAnsi="Calibri" w:cs="Times New Roman"/>
          <w:sz w:val="24"/>
          <w:szCs w:val="24"/>
        </w:rPr>
        <w:t>.</w:t>
      </w:r>
    </w:p>
    <w:p w:rsidR="00E02FD3" w:rsidRDefault="00E02FD3" w:rsidP="00E02FD3">
      <w:pPr>
        <w:pStyle w:val="Paragrafoelenco"/>
        <w:rPr>
          <w:rFonts w:ascii="Calibri" w:eastAsia="Calibri" w:hAnsi="Calibri" w:cs="Times New Roman"/>
          <w:sz w:val="24"/>
          <w:szCs w:val="24"/>
        </w:rPr>
      </w:pPr>
    </w:p>
    <w:p w:rsidR="00E02FD3" w:rsidRPr="00EA6106" w:rsidRDefault="00E02FD3" w:rsidP="00E02FD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E02FD3">
        <w:rPr>
          <w:rFonts w:ascii="Calibri" w:eastAsia="Calibri" w:hAnsi="Calibri" w:cs="Times New Roman"/>
          <w:sz w:val="24"/>
          <w:szCs w:val="24"/>
        </w:rPr>
        <w:t>Firma del docente proponente UNINA</w:t>
      </w:r>
    </w:p>
    <w:p w:rsidR="00EA6106" w:rsidRDefault="00EA6106" w:rsidP="00EA6106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EA6106" w:rsidRDefault="00EA6106" w:rsidP="00EA6106">
      <w:pPr>
        <w:spacing w:after="0" w:line="240" w:lineRule="auto"/>
        <w:jc w:val="both"/>
        <w:rPr>
          <w:rFonts w:ascii="Calibri" w:eastAsia="Calibri" w:hAnsi="Calibri" w:cs="Times New Roman"/>
          <w:sz w:val="24"/>
          <w:szCs w:val="24"/>
        </w:rPr>
      </w:pPr>
    </w:p>
    <w:p w:rsidR="0035254A" w:rsidRPr="00E02FD3" w:rsidRDefault="0035254A" w:rsidP="00EA6106"/>
    <w:sectPr w:rsidR="0035254A" w:rsidRPr="00E02FD3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1CD3" w:rsidRDefault="00A91CD3" w:rsidP="00A91CD3">
      <w:pPr>
        <w:spacing w:after="0" w:line="240" w:lineRule="auto"/>
      </w:pPr>
      <w:r>
        <w:separator/>
      </w:r>
    </w:p>
  </w:endnote>
  <w:endnote w:type="continuationSeparator" w:id="0">
    <w:p w:rsidR="00A91CD3" w:rsidRDefault="00A91CD3" w:rsidP="00A91C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1CD3" w:rsidRDefault="00A91CD3" w:rsidP="00A91CD3">
      <w:pPr>
        <w:spacing w:after="0" w:line="240" w:lineRule="auto"/>
      </w:pPr>
      <w:r>
        <w:separator/>
      </w:r>
    </w:p>
  </w:footnote>
  <w:footnote w:type="continuationSeparator" w:id="0">
    <w:p w:rsidR="00A91CD3" w:rsidRDefault="00A91CD3" w:rsidP="00A91C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CD3" w:rsidRDefault="00EA6106" w:rsidP="00EA6106">
    <w:pPr>
      <w:pStyle w:val="Intestazione"/>
      <w:jc w:val="both"/>
    </w:pPr>
    <w:r w:rsidRPr="00EA6106">
      <w:rPr>
        <w:noProof/>
        <w:lang w:eastAsia="it-IT"/>
      </w:rPr>
      <w:drawing>
        <wp:inline distT="0" distB="0" distL="0" distR="0" wp14:anchorId="1F492F15" wp14:editId="559FEE34">
          <wp:extent cx="3680754" cy="1051001"/>
          <wp:effectExtent l="0" t="0" r="0" b="0"/>
          <wp:docPr id="6" name="Immagine 6" descr="Risultati immagini per erasmus plu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Risultati immagini per erasmus plu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4721" cy="10549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</w:t>
    </w:r>
    <w:r w:rsidRPr="00EA6106">
      <w:rPr>
        <w:noProof/>
        <w:lang w:eastAsia="it-IT"/>
      </w:rPr>
      <w:drawing>
        <wp:inline distT="0" distB="0" distL="0" distR="0" wp14:anchorId="53236973" wp14:editId="10914B54">
          <wp:extent cx="1645920" cy="987552"/>
          <wp:effectExtent l="0" t="0" r="0" b="3175"/>
          <wp:docPr id="4" name="Immagine 4" descr="Risultati immagini per unin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isultati immagini per unina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3082" cy="9858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0C73A7"/>
    <w:multiLevelType w:val="hybridMultilevel"/>
    <w:tmpl w:val="D76CCE6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0B72E8"/>
    <w:multiLevelType w:val="hybridMultilevel"/>
    <w:tmpl w:val="DEB0C1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9B7E20"/>
    <w:multiLevelType w:val="hybridMultilevel"/>
    <w:tmpl w:val="D124DF1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603"/>
    <w:rsid w:val="000825DF"/>
    <w:rsid w:val="000A182D"/>
    <w:rsid w:val="000C7734"/>
    <w:rsid w:val="001F108E"/>
    <w:rsid w:val="00232A1A"/>
    <w:rsid w:val="002A34CD"/>
    <w:rsid w:val="0035254A"/>
    <w:rsid w:val="003C0890"/>
    <w:rsid w:val="003C7CD2"/>
    <w:rsid w:val="00442554"/>
    <w:rsid w:val="00542E65"/>
    <w:rsid w:val="00556EE4"/>
    <w:rsid w:val="00562B98"/>
    <w:rsid w:val="006216AD"/>
    <w:rsid w:val="0066486A"/>
    <w:rsid w:val="006C10B1"/>
    <w:rsid w:val="007B1DB0"/>
    <w:rsid w:val="007B25EA"/>
    <w:rsid w:val="007E6F73"/>
    <w:rsid w:val="008552B7"/>
    <w:rsid w:val="00904603"/>
    <w:rsid w:val="00A91CD3"/>
    <w:rsid w:val="00AC3CBC"/>
    <w:rsid w:val="00B6304A"/>
    <w:rsid w:val="00BE09DA"/>
    <w:rsid w:val="00C36A2A"/>
    <w:rsid w:val="00D12A00"/>
    <w:rsid w:val="00D37F40"/>
    <w:rsid w:val="00D7721F"/>
    <w:rsid w:val="00DB082F"/>
    <w:rsid w:val="00E02FD3"/>
    <w:rsid w:val="00EA6106"/>
    <w:rsid w:val="00EE2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1D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1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1CD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91C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1CD3"/>
  </w:style>
  <w:style w:type="paragraph" w:styleId="Pidipagina">
    <w:name w:val="footer"/>
    <w:basedOn w:val="Normale"/>
    <w:link w:val="PidipaginaCarattere"/>
    <w:uiPriority w:val="99"/>
    <w:unhideWhenUsed/>
    <w:rsid w:val="00A91C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1CD3"/>
  </w:style>
  <w:style w:type="table" w:styleId="Grigliatabella">
    <w:name w:val="Table Grid"/>
    <w:basedOn w:val="Tabellanormale"/>
    <w:rsid w:val="00EA6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12A0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B1DB0"/>
    <w:rPr>
      <w:color w:val="0000FF" w:themeColor="hyperlink"/>
      <w:u w:val="single"/>
    </w:rPr>
  </w:style>
  <w:style w:type="character" w:styleId="Enfasidelicata">
    <w:name w:val="Subtle Emphasis"/>
    <w:basedOn w:val="Carpredefinitoparagrafo"/>
    <w:uiPriority w:val="19"/>
    <w:qFormat/>
    <w:rsid w:val="00542E65"/>
    <w:rPr>
      <w:i/>
      <w:iCs/>
      <w:color w:val="808080" w:themeColor="text1" w:themeTint="7F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2E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2E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1DB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1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1CD3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uiPriority w:val="99"/>
    <w:unhideWhenUsed/>
    <w:rsid w:val="00A91C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91CD3"/>
  </w:style>
  <w:style w:type="paragraph" w:styleId="Pidipagina">
    <w:name w:val="footer"/>
    <w:basedOn w:val="Normale"/>
    <w:link w:val="PidipaginaCarattere"/>
    <w:uiPriority w:val="99"/>
    <w:unhideWhenUsed/>
    <w:rsid w:val="00A91C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91CD3"/>
  </w:style>
  <w:style w:type="table" w:styleId="Grigliatabella">
    <w:name w:val="Table Grid"/>
    <w:basedOn w:val="Tabellanormale"/>
    <w:rsid w:val="00EA61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12A0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B1DB0"/>
    <w:rPr>
      <w:color w:val="0000FF" w:themeColor="hyperlink"/>
      <w:u w:val="single"/>
    </w:rPr>
  </w:style>
  <w:style w:type="character" w:styleId="Enfasidelicata">
    <w:name w:val="Subtle Emphasis"/>
    <w:basedOn w:val="Carpredefinitoparagrafo"/>
    <w:uiPriority w:val="19"/>
    <w:qFormat/>
    <w:rsid w:val="00542E65"/>
    <w:rPr>
      <w:i/>
      <w:iCs/>
      <w:color w:val="808080" w:themeColor="text1" w:themeTint="7F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42E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42E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na.it/documents/11958/25015106/EUROPEAN_POLICY_STATEMENT_2021-27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unina</Company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De Simone</dc:creator>
  <cp:lastModifiedBy>David De Simone</cp:lastModifiedBy>
  <cp:revision>2</cp:revision>
  <cp:lastPrinted>2022-11-25T11:29:00Z</cp:lastPrinted>
  <dcterms:created xsi:type="dcterms:W3CDTF">2024-11-28T15:55:00Z</dcterms:created>
  <dcterms:modified xsi:type="dcterms:W3CDTF">2024-11-28T15:55:00Z</dcterms:modified>
</cp:coreProperties>
</file>